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C4" w:rsidRPr="00C6236B" w:rsidRDefault="002E3B29" w:rsidP="003452C4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C313E65" wp14:editId="583359EB">
            <wp:simplePos x="0" y="0"/>
            <wp:positionH relativeFrom="column">
              <wp:posOffset>3987209</wp:posOffset>
            </wp:positionH>
            <wp:positionV relativeFrom="paragraph">
              <wp:posOffset>-591643</wp:posOffset>
            </wp:positionV>
            <wp:extent cx="2333625" cy="1756403"/>
            <wp:effectExtent l="0" t="0" r="0" b="0"/>
            <wp:wrapNone/>
            <wp:docPr id="3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C4" w:rsidRDefault="003452C4" w:rsidP="00345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lector 2020</w:t>
      </w:r>
    </w:p>
    <w:p w:rsidR="003452C4" w:rsidRPr="00FA0B7C" w:rsidRDefault="003452C4" w:rsidP="003452C4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105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503"/>
      </w:tblGrid>
      <w:tr w:rsidR="003452C4" w:rsidRPr="0082538C" w:rsidTr="004D3C6C">
        <w:trPr>
          <w:trHeight w:val="567"/>
        </w:trPr>
        <w:tc>
          <w:tcPr>
            <w:tcW w:w="2741" w:type="dxa"/>
            <w:shd w:val="clear" w:color="auto" w:fill="auto"/>
          </w:tcPr>
          <w:p w:rsidR="003452C4" w:rsidRPr="0082538C" w:rsidRDefault="003452C4" w:rsidP="003452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2538C">
              <w:rPr>
                <w:rFonts w:ascii="Calibri" w:eastAsia="Calibri" w:hAnsi="Calibri"/>
                <w:b/>
                <w:sz w:val="28"/>
                <w:szCs w:val="28"/>
              </w:rPr>
              <w:t>Profesor/a</w:t>
            </w:r>
          </w:p>
        </w:tc>
        <w:tc>
          <w:tcPr>
            <w:tcW w:w="6503" w:type="dxa"/>
            <w:shd w:val="clear" w:color="auto" w:fill="auto"/>
          </w:tcPr>
          <w:p w:rsidR="003452C4" w:rsidRPr="0082538C" w:rsidRDefault="003452C4" w:rsidP="003452C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Sandra Gálvez Orellana</w:t>
            </w:r>
          </w:p>
        </w:tc>
      </w:tr>
      <w:tr w:rsidR="003452C4" w:rsidRPr="0082538C" w:rsidTr="004D3C6C">
        <w:trPr>
          <w:trHeight w:val="582"/>
        </w:trPr>
        <w:tc>
          <w:tcPr>
            <w:tcW w:w="2741" w:type="dxa"/>
            <w:shd w:val="clear" w:color="auto" w:fill="auto"/>
          </w:tcPr>
          <w:p w:rsidR="003452C4" w:rsidRPr="0082538C" w:rsidRDefault="003452C4" w:rsidP="003452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2538C">
              <w:rPr>
                <w:rFonts w:ascii="Calibri" w:eastAsia="Calibri" w:hAnsi="Calibri"/>
                <w:b/>
                <w:sz w:val="28"/>
                <w:szCs w:val="28"/>
              </w:rPr>
              <w:t>Curso</w:t>
            </w:r>
          </w:p>
        </w:tc>
        <w:tc>
          <w:tcPr>
            <w:tcW w:w="6503" w:type="dxa"/>
            <w:shd w:val="clear" w:color="auto" w:fill="auto"/>
          </w:tcPr>
          <w:p w:rsidR="003452C4" w:rsidRPr="0082538C" w:rsidRDefault="003452C4" w:rsidP="003452C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Segundo Nivel de Transición</w:t>
            </w:r>
          </w:p>
        </w:tc>
      </w:tr>
    </w:tbl>
    <w:p w:rsidR="003452C4" w:rsidRPr="00C6236B" w:rsidRDefault="003452C4" w:rsidP="003452C4">
      <w:pPr>
        <w:rPr>
          <w:sz w:val="28"/>
          <w:szCs w:val="28"/>
        </w:rPr>
      </w:pP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410"/>
        <w:gridCol w:w="1642"/>
      </w:tblGrid>
      <w:tr w:rsidR="003452C4" w:rsidTr="00FA3BC1">
        <w:trPr>
          <w:trHeight w:val="989"/>
        </w:trPr>
        <w:tc>
          <w:tcPr>
            <w:tcW w:w="6663" w:type="dxa"/>
            <w:shd w:val="clear" w:color="auto" w:fill="auto"/>
          </w:tcPr>
          <w:p w:rsidR="003452C4" w:rsidRPr="009427CA" w:rsidRDefault="003452C4" w:rsidP="009427CA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427CA">
              <w:rPr>
                <w:rFonts w:ascii="Calibri" w:eastAsia="Calibri" w:hAnsi="Calibri"/>
                <w:b/>
                <w:sz w:val="32"/>
                <w:szCs w:val="32"/>
              </w:rPr>
              <w:t>Objetivo de Aprendizaje (O.A)</w:t>
            </w:r>
          </w:p>
        </w:tc>
        <w:tc>
          <w:tcPr>
            <w:tcW w:w="2410" w:type="dxa"/>
            <w:shd w:val="clear" w:color="auto" w:fill="auto"/>
          </w:tcPr>
          <w:p w:rsidR="003452C4" w:rsidRPr="009427CA" w:rsidRDefault="009427CA" w:rsidP="003452C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LIBR0</w:t>
            </w:r>
          </w:p>
        </w:tc>
        <w:tc>
          <w:tcPr>
            <w:tcW w:w="1642" w:type="dxa"/>
            <w:shd w:val="clear" w:color="auto" w:fill="auto"/>
          </w:tcPr>
          <w:p w:rsidR="003452C4" w:rsidRDefault="009427CA" w:rsidP="009427CA">
            <w:pPr>
              <w:tabs>
                <w:tab w:val="left" w:pos="1271"/>
              </w:tabs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FECHA</w:t>
            </w:r>
          </w:p>
          <w:p w:rsidR="003452C4" w:rsidRPr="003452C4" w:rsidRDefault="003452C4" w:rsidP="003452C4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ABRIL 2020</w:t>
            </w:r>
          </w:p>
        </w:tc>
      </w:tr>
      <w:tr w:rsidR="003452C4" w:rsidTr="00FA3BC1">
        <w:tc>
          <w:tcPr>
            <w:tcW w:w="6663" w:type="dxa"/>
            <w:shd w:val="clear" w:color="auto" w:fill="auto"/>
          </w:tcPr>
          <w:p w:rsidR="003452C4" w:rsidRPr="00FA3BC1" w:rsidRDefault="003452C4" w:rsidP="004D3C6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C6C" w:rsidRPr="00FA3BC1" w:rsidRDefault="004D3C6C" w:rsidP="004D3C6C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3BC1">
              <w:rPr>
                <w:rFonts w:ascii="Arial" w:hAnsi="Arial" w:cs="Arial"/>
                <w:b/>
                <w:sz w:val="28"/>
                <w:szCs w:val="28"/>
              </w:rPr>
              <w:t xml:space="preserve">Desarrollo Personal y Social / Núcleo </w:t>
            </w:r>
            <w:r w:rsidRPr="00FA3BC1">
              <w:rPr>
                <w:rFonts w:ascii="Arial" w:hAnsi="Arial" w:cs="Arial"/>
                <w:b/>
                <w:bCs/>
                <w:sz w:val="28"/>
                <w:szCs w:val="28"/>
              </w:rPr>
              <w:t>Identidad y Autonomía</w:t>
            </w:r>
          </w:p>
          <w:p w:rsidR="004D3C6C" w:rsidRPr="00FA3BC1" w:rsidRDefault="004D3C6C" w:rsidP="004D3C6C">
            <w:pPr>
              <w:autoSpaceDE w:val="0"/>
              <w:autoSpaceDN w:val="0"/>
              <w:adjustRightInd w:val="0"/>
              <w:spacing w:after="160" w:line="211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B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Pr="00FA3BC1">
              <w:rPr>
                <w:rFonts w:ascii="Arial" w:hAnsi="Arial" w:cs="Arial"/>
                <w:sz w:val="28"/>
                <w:szCs w:val="28"/>
              </w:rPr>
              <w:t xml:space="preserve">Comunicar a los demás, emociones y sentimientos tales como: amor, miedo, alegría, ira, que le provocan diversas narraciones o situaciones observadas en forma directa o a través de TICs. </w:t>
            </w:r>
          </w:p>
          <w:p w:rsidR="004D3C6C" w:rsidRPr="00FA3BC1" w:rsidRDefault="009427CA" w:rsidP="004D3C6C">
            <w:pPr>
              <w:autoSpaceDE w:val="0"/>
              <w:autoSpaceDN w:val="0"/>
              <w:adjustRightInd w:val="0"/>
              <w:spacing w:after="160" w:line="211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B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5. </w:t>
            </w:r>
            <w:r w:rsidR="004D3C6C" w:rsidRPr="00FA3BC1">
              <w:rPr>
                <w:rFonts w:ascii="Arial" w:hAnsi="Arial" w:cs="Arial"/>
                <w:sz w:val="28"/>
                <w:szCs w:val="28"/>
              </w:rPr>
              <w:t>Comunicar sus preferencias, opiniones, ideas, en diversas situaciones cotidianas y juegos.</w:t>
            </w:r>
          </w:p>
        </w:tc>
        <w:tc>
          <w:tcPr>
            <w:tcW w:w="2410" w:type="dxa"/>
            <w:shd w:val="clear" w:color="auto" w:fill="auto"/>
          </w:tcPr>
          <w:p w:rsidR="003452C4" w:rsidRPr="00FA3BC1" w:rsidRDefault="00FA3BC1" w:rsidP="005443A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“</w:t>
            </w:r>
            <w:r w:rsidR="003452C4" w:rsidRPr="00FA3BC1">
              <w:rPr>
                <w:rFonts w:ascii="Arial" w:eastAsia="Calibri" w:hAnsi="Arial" w:cs="Arial"/>
                <w:b/>
                <w:sz w:val="28"/>
                <w:szCs w:val="28"/>
              </w:rPr>
              <w:t>LIBRO DE LAS PREGUNTAS”</w:t>
            </w:r>
          </w:p>
          <w:p w:rsidR="003452C4" w:rsidRPr="00FA3BC1" w:rsidRDefault="003452C4" w:rsidP="005443A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3BC1">
              <w:rPr>
                <w:rFonts w:ascii="Arial" w:eastAsia="Calibri" w:hAnsi="Arial" w:cs="Arial"/>
                <w:b/>
                <w:sz w:val="28"/>
                <w:szCs w:val="28"/>
              </w:rPr>
              <w:t>AUTOR: Pablo Neruda</w:t>
            </w:r>
          </w:p>
        </w:tc>
        <w:tc>
          <w:tcPr>
            <w:tcW w:w="1642" w:type="dxa"/>
            <w:shd w:val="clear" w:color="auto" w:fill="auto"/>
          </w:tcPr>
          <w:p w:rsidR="003452C4" w:rsidRPr="0082538C" w:rsidRDefault="003452C4" w:rsidP="005443AE">
            <w:pPr>
              <w:rPr>
                <w:rFonts w:ascii="Calibri" w:eastAsia="Calibri" w:hAnsi="Calibri"/>
              </w:rPr>
            </w:pPr>
          </w:p>
          <w:p w:rsidR="003452C4" w:rsidRPr="0082538C" w:rsidRDefault="003452C4" w:rsidP="005443AE">
            <w:pPr>
              <w:rPr>
                <w:rFonts w:ascii="Calibri" w:eastAsia="Calibri" w:hAnsi="Calibri"/>
              </w:rPr>
            </w:pPr>
          </w:p>
        </w:tc>
      </w:tr>
      <w:tr w:rsidR="003452C4" w:rsidTr="00FA3BC1">
        <w:tc>
          <w:tcPr>
            <w:tcW w:w="6663" w:type="dxa"/>
            <w:shd w:val="clear" w:color="auto" w:fill="auto"/>
          </w:tcPr>
          <w:p w:rsidR="004D3C6C" w:rsidRPr="00FA3BC1" w:rsidRDefault="004D3C6C" w:rsidP="00FA3BC1">
            <w:pPr>
              <w:pStyle w:val="Default"/>
              <w:spacing w:after="160" w:line="211" w:lineRule="atLeast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A3BC1">
              <w:rPr>
                <w:rFonts w:ascii="Arial" w:hAnsi="Arial" w:cs="Arial"/>
                <w:b/>
                <w:color w:val="auto"/>
                <w:sz w:val="28"/>
                <w:szCs w:val="28"/>
              </w:rPr>
              <w:t>Comunicación Integral / Núcleo Lenguaje Verbal</w:t>
            </w:r>
          </w:p>
          <w:p w:rsidR="00FA3BC1" w:rsidRPr="00FA3BC1" w:rsidRDefault="004D3C6C" w:rsidP="00FA3BC1">
            <w:pPr>
              <w:pStyle w:val="Pa33"/>
              <w:numPr>
                <w:ilvl w:val="0"/>
                <w:numId w:val="2"/>
              </w:numPr>
              <w:spacing w:after="160"/>
              <w:ind w:left="319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BC1">
              <w:rPr>
                <w:rFonts w:ascii="Arial" w:hAnsi="Arial" w:cs="Arial"/>
                <w:sz w:val="28"/>
                <w:szCs w:val="28"/>
              </w:rPr>
              <w:t xml:space="preserve">Expresarse oralmente en forma clara y comprensible, empleando estructuras oracionales completas, conjugaciones verbales adecuadas y precisas con los tiempos, personas e intenciones comunicativas. </w:t>
            </w:r>
          </w:p>
          <w:p w:rsidR="009427CA" w:rsidRPr="00FA3BC1" w:rsidRDefault="004D3C6C" w:rsidP="00FA3BC1">
            <w:pPr>
              <w:pStyle w:val="Pa33"/>
              <w:numPr>
                <w:ilvl w:val="0"/>
                <w:numId w:val="2"/>
              </w:numPr>
              <w:spacing w:after="160"/>
              <w:ind w:left="319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BC1">
              <w:rPr>
                <w:rFonts w:ascii="Arial" w:hAnsi="Arial" w:cs="Arial"/>
                <w:sz w:val="28"/>
                <w:szCs w:val="28"/>
              </w:rPr>
              <w:t>Comprender textos orales como preguntas, explicaciones, relatos, instrucciones y algunos conceptos abstractos en distintas situaciones comunicativas, identificando la intencionalidad</w:t>
            </w:r>
            <w:r w:rsidR="00FA3B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3BC1">
              <w:rPr>
                <w:rFonts w:ascii="Arial" w:hAnsi="Arial" w:cs="Arial"/>
                <w:sz w:val="28"/>
                <w:szCs w:val="28"/>
              </w:rPr>
              <w:t xml:space="preserve">comunicativa de diversos interlocutores. </w:t>
            </w:r>
          </w:p>
          <w:p w:rsidR="004D3C6C" w:rsidRPr="00FA3BC1" w:rsidRDefault="009427CA" w:rsidP="00FA3BC1">
            <w:pPr>
              <w:pStyle w:val="Pa33"/>
              <w:spacing w:after="160"/>
              <w:ind w:left="319" w:hanging="5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B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4. </w:t>
            </w:r>
            <w:r w:rsidRPr="00FA3BC1">
              <w:rPr>
                <w:rFonts w:ascii="Arial" w:hAnsi="Arial" w:cs="Arial"/>
                <w:sz w:val="28"/>
                <w:szCs w:val="28"/>
              </w:rPr>
              <w:t>Comunicar oralmente temas de su interés, empleando un vocabulario variado e incorporando palabras nuevas y pertinentes a las distintas situaciones comunicativas e interlocutores.</w:t>
            </w:r>
          </w:p>
          <w:p w:rsidR="004D3C6C" w:rsidRPr="00FA3BC1" w:rsidRDefault="009427CA" w:rsidP="00FA3BC1">
            <w:pPr>
              <w:pStyle w:val="Pa33"/>
              <w:spacing w:after="160"/>
              <w:ind w:left="319" w:hanging="5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B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4D3C6C" w:rsidRPr="00FA3B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6. </w:t>
            </w:r>
            <w:r w:rsidR="004D3C6C" w:rsidRPr="00FA3BC1">
              <w:rPr>
                <w:rFonts w:ascii="Arial" w:hAnsi="Arial" w:cs="Arial"/>
                <w:sz w:val="28"/>
                <w:szCs w:val="28"/>
              </w:rPr>
              <w:t xml:space="preserve">Comprender contenidos explícitos de textos literarios y no literarios, a partir de la escucha atenta, describiendo información y realizando progresivamente inferencias y predicciones. </w:t>
            </w:r>
          </w:p>
        </w:tc>
        <w:tc>
          <w:tcPr>
            <w:tcW w:w="2410" w:type="dxa"/>
            <w:shd w:val="clear" w:color="auto" w:fill="auto"/>
          </w:tcPr>
          <w:p w:rsidR="003452C4" w:rsidRPr="00FA3BC1" w:rsidRDefault="003452C4" w:rsidP="005443AE">
            <w:pPr>
              <w:rPr>
                <w:rFonts w:ascii="Arial" w:eastAsia="Calibri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2" w:type="dxa"/>
            <w:shd w:val="clear" w:color="auto" w:fill="auto"/>
          </w:tcPr>
          <w:p w:rsidR="003452C4" w:rsidRPr="0082538C" w:rsidRDefault="003452C4" w:rsidP="005443AE">
            <w:pPr>
              <w:rPr>
                <w:rFonts w:ascii="Calibri" w:eastAsia="Calibri" w:hAnsi="Calibri"/>
              </w:rPr>
            </w:pPr>
          </w:p>
        </w:tc>
      </w:tr>
    </w:tbl>
    <w:p w:rsidR="005A4AC4" w:rsidRDefault="005A4AC4"/>
    <w:sectPr w:rsidR="005A4AC4" w:rsidSect="00FA3BC1">
      <w:headerReference w:type="default" r:id="rId8"/>
      <w:pgSz w:w="12242" w:h="18722" w:code="14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D5" w:rsidRDefault="005E50D5" w:rsidP="003452C4">
      <w:pPr>
        <w:spacing w:after="0" w:line="240" w:lineRule="auto"/>
      </w:pPr>
      <w:r>
        <w:separator/>
      </w:r>
    </w:p>
  </w:endnote>
  <w:endnote w:type="continuationSeparator" w:id="0">
    <w:p w:rsidR="005E50D5" w:rsidRDefault="005E50D5" w:rsidP="003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D5" w:rsidRDefault="005E50D5" w:rsidP="003452C4">
      <w:pPr>
        <w:spacing w:after="0" w:line="240" w:lineRule="auto"/>
      </w:pPr>
      <w:r>
        <w:separator/>
      </w:r>
    </w:p>
  </w:footnote>
  <w:footnote w:type="continuationSeparator" w:id="0">
    <w:p w:rsidR="005E50D5" w:rsidRDefault="005E50D5" w:rsidP="0034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C4" w:rsidRDefault="003452C4" w:rsidP="003452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C136F91" wp14:editId="10AC0531">
          <wp:simplePos x="0" y="0"/>
          <wp:positionH relativeFrom="column">
            <wp:posOffset>-82550</wp:posOffset>
          </wp:positionH>
          <wp:positionV relativeFrom="paragraph">
            <wp:posOffset>25342</wp:posOffset>
          </wp:positionV>
          <wp:extent cx="687705" cy="666750"/>
          <wp:effectExtent l="0" t="0" r="0" b="0"/>
          <wp:wrapNone/>
          <wp:docPr id="12" name="Imagen 2" descr="Descripción: Resultado de imagen para insignia COLEGIO madre de la divina providencia de mac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insignia COLEGIO madre de la divina providencia de mac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51" r="82851" b="18124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2C4" w:rsidRDefault="003452C4" w:rsidP="003452C4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E3B29" w:rsidRPr="002E3B29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547.75pt;margin-top:169.1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<v:textbox inset="0,0,0,0">
                  <w:txbxContent>
                    <w:p w:rsidR="003452C4" w:rsidRDefault="003452C4" w:rsidP="003452C4">
                      <w:pPr>
                        <w:pStyle w:val="Encabezad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2E3B29" w:rsidRPr="002E3B29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</v:group>
              <w10:wrap anchorx="page" anchory="page"/>
            </v:group>
          </w:pict>
        </mc:Fallback>
      </mc:AlternateContent>
    </w:r>
    <w:r>
      <w:t xml:space="preserve">                 </w:t>
    </w:r>
  </w:p>
  <w:p w:rsidR="003452C4" w:rsidRPr="007851EC" w:rsidRDefault="003452C4" w:rsidP="003452C4">
    <w:pPr>
      <w:pStyle w:val="Encabezado"/>
      <w:rPr>
        <w:rFonts w:ascii="Arial" w:hAnsi="Arial" w:cs="Arial"/>
        <w:sz w:val="20"/>
        <w:szCs w:val="20"/>
      </w:rPr>
    </w:pPr>
    <w:r>
      <w:t xml:space="preserve">                     </w:t>
    </w:r>
    <w:r w:rsidRPr="007851EC">
      <w:rPr>
        <w:rFonts w:ascii="Arial" w:hAnsi="Arial" w:cs="Arial"/>
        <w:sz w:val="20"/>
        <w:szCs w:val="20"/>
      </w:rPr>
      <w:t xml:space="preserve">Colegio </w:t>
    </w:r>
  </w:p>
  <w:p w:rsidR="003452C4" w:rsidRPr="007851EC" w:rsidRDefault="003452C4" w:rsidP="003452C4">
    <w:pPr>
      <w:pStyle w:val="Encabezado"/>
      <w:rPr>
        <w:rFonts w:ascii="Arial" w:hAnsi="Arial" w:cs="Arial"/>
        <w:sz w:val="20"/>
        <w:szCs w:val="20"/>
      </w:rPr>
    </w:pPr>
    <w:r w:rsidRPr="007851EC"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sz w:val="20"/>
        <w:szCs w:val="20"/>
      </w:rPr>
      <w:t xml:space="preserve"> </w:t>
    </w:r>
    <w:r w:rsidRPr="007851EC">
      <w:rPr>
        <w:rFonts w:ascii="Arial" w:hAnsi="Arial" w:cs="Arial"/>
        <w:sz w:val="20"/>
        <w:szCs w:val="20"/>
      </w:rPr>
      <w:t xml:space="preserve">Madre de la Divina Providencia                     </w:t>
    </w:r>
  </w:p>
  <w:p w:rsidR="003452C4" w:rsidRDefault="003452C4" w:rsidP="003452C4">
    <w:pPr>
      <w:pStyle w:val="Sinespaciado"/>
      <w:rPr>
        <w:rFonts w:ascii="Times New Roman" w:hAnsi="Times New Roman"/>
        <w:sz w:val="20"/>
        <w:szCs w:val="20"/>
      </w:rPr>
    </w:pPr>
    <w:r>
      <w:rPr>
        <w:noProof/>
        <w:lang w:eastAsia="es-CL"/>
      </w:rPr>
      <w:drawing>
        <wp:inline distT="0" distB="0" distL="0" distR="0" wp14:anchorId="6506D4D1" wp14:editId="521F480A">
          <wp:extent cx="12458700" cy="15240000"/>
          <wp:effectExtent l="19050" t="0" r="0" b="0"/>
          <wp:docPr id="1" name="Imagen 7" descr="http://www.fdp.cl/pasar%20img/divina%20providenc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www.fdp.cl/pasar%20img/divina%20providenci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0" cy="152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2C4" w:rsidRPr="000528A4" w:rsidRDefault="003452C4" w:rsidP="003452C4">
    <w:pPr>
      <w:pStyle w:val="Sinespaciado"/>
      <w:rPr>
        <w:rFonts w:ascii="Arial" w:hAnsi="Arial" w:cs="Arial"/>
        <w:sz w:val="20"/>
        <w:szCs w:val="20"/>
      </w:rPr>
    </w:pPr>
    <w:r w:rsidRPr="000528A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</w:t>
    </w:r>
    <w:r w:rsidRPr="000528A4">
      <w:rPr>
        <w:rFonts w:ascii="Arial" w:hAnsi="Arial" w:cs="Arial"/>
        <w:sz w:val="20"/>
        <w:szCs w:val="20"/>
      </w:rPr>
      <w:t>Colegio</w:t>
    </w:r>
  </w:p>
  <w:p w:rsidR="003452C4" w:rsidRDefault="003452C4" w:rsidP="003452C4">
    <w:pPr>
      <w:pStyle w:val="Encabezado"/>
    </w:pPr>
    <w:r>
      <w:rPr>
        <w:rFonts w:ascii="Arial" w:hAnsi="Arial" w:cs="Arial"/>
        <w:sz w:val="20"/>
        <w:szCs w:val="20"/>
      </w:rPr>
      <w:t xml:space="preserve">                    </w:t>
    </w:r>
    <w:r w:rsidRPr="000528A4">
      <w:rPr>
        <w:rFonts w:ascii="Arial" w:hAnsi="Arial" w:cs="Arial"/>
        <w:sz w:val="20"/>
        <w:szCs w:val="20"/>
      </w:rPr>
      <w:t xml:space="preserve"> Madre de la Divina Providencia</w:t>
    </w:r>
  </w:p>
  <w:p w:rsidR="003452C4" w:rsidRDefault="003452C4" w:rsidP="003452C4">
    <w:pPr>
      <w:pStyle w:val="Encabezado"/>
    </w:pPr>
    <w:r>
      <w:rPr>
        <w:noProof/>
        <w:lang w:eastAsia="es-CL"/>
      </w:rPr>
      <w:drawing>
        <wp:inline distT="0" distB="0" distL="0" distR="0" wp14:anchorId="151B99FA" wp14:editId="5EEEC656">
          <wp:extent cx="12458700" cy="15240000"/>
          <wp:effectExtent l="19050" t="0" r="0" b="0"/>
          <wp:docPr id="2" name="Imagen 6" descr="http://www.fdp.cl/pasar%20img/divina%20providenc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fdp.cl/pasar%20img/divina%20providenci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0" cy="152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2C4" w:rsidRDefault="003452C4" w:rsidP="003452C4">
    <w:pPr>
      <w:pStyle w:val="Encabezado"/>
    </w:pPr>
    <w:r>
      <w:t xml:space="preserve">                                                                                                                        </w:t>
    </w:r>
  </w:p>
  <w:p w:rsidR="003452C4" w:rsidRPr="009C0C5F" w:rsidRDefault="003452C4" w:rsidP="003452C4">
    <w:pPr>
      <w:pStyle w:val="Encabezado"/>
      <w:rPr>
        <w:sz w:val="18"/>
        <w:szCs w:val="18"/>
      </w:rPr>
    </w:pPr>
    <w:r>
      <w:rPr>
        <w:sz w:val="20"/>
        <w:szCs w:val="20"/>
      </w:rPr>
      <w:t xml:space="preserve">                           </w:t>
    </w:r>
  </w:p>
  <w:p w:rsidR="003452C4" w:rsidRDefault="003452C4">
    <w:pPr>
      <w:pStyle w:val="Normal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2A8"/>
    <w:multiLevelType w:val="hybridMultilevel"/>
    <w:tmpl w:val="40CE6DAA"/>
    <w:lvl w:ilvl="0" w:tplc="D1961A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7994"/>
    <w:multiLevelType w:val="hybridMultilevel"/>
    <w:tmpl w:val="BAC0D3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4"/>
    <w:rsid w:val="00147A04"/>
    <w:rsid w:val="002E3B29"/>
    <w:rsid w:val="003452C4"/>
    <w:rsid w:val="004D3C6C"/>
    <w:rsid w:val="005A4AC4"/>
    <w:rsid w:val="005E50D5"/>
    <w:rsid w:val="009427CA"/>
    <w:rsid w:val="00F3713C"/>
    <w:rsid w:val="00F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AF3A5B"/>
  <w15:docId w15:val="{5DFB7954-408D-4F7C-A73C-5DBB54F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4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2C4"/>
  </w:style>
  <w:style w:type="paragraph" w:styleId="Piedepgina">
    <w:name w:val="footer"/>
    <w:basedOn w:val="Normal"/>
    <w:link w:val="PiedepginaCar"/>
    <w:uiPriority w:val="99"/>
    <w:unhideWhenUsed/>
    <w:rsid w:val="0034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2C4"/>
  </w:style>
  <w:style w:type="paragraph" w:styleId="Sinespaciado">
    <w:name w:val="No Spacing"/>
    <w:uiPriority w:val="1"/>
    <w:qFormat/>
    <w:rsid w:val="003452C4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uiPriority w:val="99"/>
    <w:unhideWhenUsed/>
    <w:rsid w:val="003452C4"/>
  </w:style>
  <w:style w:type="paragraph" w:customStyle="1" w:styleId="Default">
    <w:name w:val="Default"/>
    <w:rsid w:val="003452C4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4D3C6C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Tammity Reyes</cp:lastModifiedBy>
  <cp:revision>3</cp:revision>
  <dcterms:created xsi:type="dcterms:W3CDTF">2020-01-08T14:50:00Z</dcterms:created>
  <dcterms:modified xsi:type="dcterms:W3CDTF">2020-03-05T12:22:00Z</dcterms:modified>
</cp:coreProperties>
</file>